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52" w:rsidRPr="008A0052" w:rsidRDefault="008A0052" w:rsidP="00D2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8F3FEB" w:rsidRPr="008A0052" w:rsidRDefault="008A0052" w:rsidP="00521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 w:rsidR="00897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9760D" w:rsidRPr="0089760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52193D" w:rsidRPr="0052193D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статьи 2 и 3 Закона Новосибирской области «Об отдельных вопросах организации транспортного обслуживания населения на территории Новосибирской области»</w:t>
      </w:r>
      <w:r w:rsidR="005219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F113E" w:rsidRDefault="004F113E" w:rsidP="00187E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0052" w:rsidRPr="008A0052" w:rsidRDefault="008A0052" w:rsidP="0052193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F113E"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</w:t>
      </w:r>
      <w:r w:rsidR="00897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760D" w:rsidRPr="0089760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2193D" w:rsidRPr="0052193D">
        <w:rPr>
          <w:rFonts w:ascii="Times New Roman" w:eastAsia="Times New Roman" w:hAnsi="Times New Roman" w:cs="Times New Roman"/>
          <w:sz w:val="28"/>
          <w:szCs w:val="28"/>
        </w:rPr>
        <w:t>О внесении изменений в статьи 2 и 3 Закона Новосибирской области «Об отдельных вопросах организации транспортного обслуживания населения на территории Новосибирской области»</w:t>
      </w:r>
      <w:r w:rsidR="005219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A0052">
        <w:rPr>
          <w:rFonts w:ascii="Times New Roman" w:eastAsia="Times New Roman" w:hAnsi="Times New Roman" w:cs="Times New Roman"/>
          <w:sz w:val="28"/>
          <w:szCs w:val="28"/>
        </w:rPr>
        <w:t>не потребует признания утратившими силу, приостановления, изменения или принятия законов Новосибирской области.</w:t>
      </w:r>
    </w:p>
    <w:p w:rsidR="002748F1" w:rsidRDefault="002748F1">
      <w:pPr>
        <w:spacing w:after="0" w:line="240" w:lineRule="auto"/>
      </w:pPr>
    </w:p>
    <w:sectPr w:rsidR="002748F1" w:rsidSect="008A005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52"/>
    <w:rsid w:val="000861F1"/>
    <w:rsid w:val="00187ECE"/>
    <w:rsid w:val="002748F1"/>
    <w:rsid w:val="004F113E"/>
    <w:rsid w:val="0052193D"/>
    <w:rsid w:val="00557031"/>
    <w:rsid w:val="00630C67"/>
    <w:rsid w:val="006B5D72"/>
    <w:rsid w:val="006E3087"/>
    <w:rsid w:val="006E51E7"/>
    <w:rsid w:val="0089760D"/>
    <w:rsid w:val="008A0052"/>
    <w:rsid w:val="008F3FEB"/>
    <w:rsid w:val="00C27B91"/>
    <w:rsid w:val="00D26A7A"/>
    <w:rsid w:val="00DA29A2"/>
    <w:rsid w:val="00ED2835"/>
    <w:rsid w:val="00EF63C7"/>
    <w:rsid w:val="00F6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BD6E"/>
  <w15:chartTrackingRefBased/>
  <w15:docId w15:val="{144CD3C5-6CF1-41E1-A87D-CCDD986A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5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F3FE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3FE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3FE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3FE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3F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3</cp:revision>
  <cp:lastPrinted>2022-11-25T07:26:00Z</cp:lastPrinted>
  <dcterms:created xsi:type="dcterms:W3CDTF">2023-04-12T09:56:00Z</dcterms:created>
  <dcterms:modified xsi:type="dcterms:W3CDTF">2023-06-14T10:52:00Z</dcterms:modified>
</cp:coreProperties>
</file>